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67F01">
      <w:pPr>
        <w:spacing w:before="100" w:line="219" w:lineRule="auto"/>
        <w:jc w:val="center"/>
        <w:outlineLvl w:val="0"/>
        <w:rPr>
          <w:rFonts w:hint="eastAsia" w:ascii="方正小标宋简体" w:hAnsi="方正小标宋简体" w:eastAsia="方正小标宋简体" w:cs="方正小标宋简体"/>
          <w:b w:val="0"/>
          <w:bCs w:val="0"/>
          <w:spacing w:val="-5"/>
          <w:sz w:val="44"/>
          <w:szCs w:val="44"/>
        </w:rPr>
      </w:pPr>
      <w:r>
        <w:rPr>
          <w:rFonts w:hint="eastAsia" w:ascii="方正小标宋简体" w:hAnsi="方正小标宋简体" w:eastAsia="方正小标宋简体" w:cs="方正小标宋简体"/>
          <w:b w:val="0"/>
          <w:bCs w:val="0"/>
          <w:spacing w:val="-5"/>
          <w:sz w:val="44"/>
          <w:szCs w:val="44"/>
        </w:rPr>
        <w:t>张北县大容新能源开发有限公司</w:t>
      </w:r>
    </w:p>
    <w:p w14:paraId="4161E25A">
      <w:pPr>
        <w:jc w:val="center"/>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关于对兴荣公司开展专项审计服务</w:t>
      </w:r>
    </w:p>
    <w:p w14:paraId="568D286B">
      <w:pPr>
        <w:jc w:val="center"/>
        <w:rPr>
          <w:rFonts w:hint="default"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询价邀请函</w:t>
      </w:r>
    </w:p>
    <w:p w14:paraId="1B4EE3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textAlignment w:val="baseline"/>
        <w:rPr>
          <w:rFonts w:hint="eastAsia" w:ascii="仿宋_GB2312" w:hAnsi="仿宋_GB2312" w:eastAsia="仿宋_GB2312" w:cs="仿宋_GB2312"/>
          <w:b w:val="0"/>
          <w:bCs/>
          <w:sz w:val="32"/>
          <w:szCs w:val="32"/>
          <w:lang w:val="en-US" w:eastAsia="zh-CN"/>
        </w:rPr>
      </w:pPr>
    </w:p>
    <w:p w14:paraId="02BDC739">
      <w:pPr>
        <w:spacing w:line="222" w:lineRule="auto"/>
        <w:ind w:firstLine="640" w:firstLineChars="200"/>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兹有我公司拟公开通过河北产权市场对外公开转让张北县兴荣新能源开发有限公司100%股权，根据相关要求，需对兴荣公司开展专项审计工作，现我公司通过公开问价方式征集专业审计机构，现就相关服务进行询价，具体事宜函告如下：</w:t>
      </w:r>
    </w:p>
    <w:p w14:paraId="15F12082">
      <w:pPr>
        <w:numPr>
          <w:ilvl w:val="0"/>
          <w:numId w:val="0"/>
        </w:numPr>
        <w:spacing w:line="222" w:lineRule="auto"/>
        <w:ind w:left="-26" w:leftChars="0" w:firstLine="656" w:firstLineChars="0"/>
        <w:outlineLvl w:val="2"/>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kern w:val="2"/>
          <w:sz w:val="32"/>
          <w:szCs w:val="32"/>
          <w:lang w:val="en-US" w:eastAsia="zh-CN" w:bidi="ar-SA"/>
        </w:rPr>
        <w:t>一、</w:t>
      </w:r>
      <w:r>
        <w:rPr>
          <w:rFonts w:hint="eastAsia" w:ascii="黑体" w:hAnsi="黑体" w:eastAsia="黑体" w:cs="黑体"/>
          <w:b w:val="0"/>
          <w:bCs w:val="0"/>
          <w:spacing w:val="4"/>
          <w:sz w:val="32"/>
          <w:szCs w:val="32"/>
          <w:lang w:val="en-US" w:eastAsia="zh-CN"/>
        </w:rPr>
        <w:t>评估公司情况</w:t>
      </w:r>
    </w:p>
    <w:p w14:paraId="636DACAD">
      <w:pPr>
        <w:spacing w:line="222" w:lineRule="auto"/>
        <w:ind w:firstLine="604" w:firstLineChars="200"/>
        <w:outlineLvl w:val="2"/>
        <w:rPr>
          <w:rFonts w:ascii="黑体" w:hAnsi="黑体" w:eastAsia="黑体" w:cs="黑体"/>
          <w:b w:val="0"/>
          <w:bCs w:val="0"/>
          <w:spacing w:val="4"/>
          <w:sz w:val="32"/>
          <w:szCs w:val="32"/>
        </w:rPr>
      </w:pPr>
      <w:r>
        <w:rPr>
          <w:rFonts w:hint="default" w:ascii="仿宋" w:hAnsi="仿宋" w:eastAsia="仿宋" w:cs="仿宋"/>
          <w:spacing w:val="-9"/>
          <w:kern w:val="2"/>
          <w:sz w:val="32"/>
          <w:szCs w:val="32"/>
          <w:lang w:val="en-US" w:eastAsia="zh-CN" w:bidi="ar-SA"/>
        </w:rPr>
        <w:t>兴荣公司</w:t>
      </w:r>
      <w:r>
        <w:rPr>
          <w:rFonts w:hint="eastAsia" w:ascii="仿宋" w:hAnsi="仿宋" w:eastAsia="仿宋" w:cs="仿宋"/>
          <w:spacing w:val="-9"/>
          <w:kern w:val="2"/>
          <w:sz w:val="32"/>
          <w:szCs w:val="32"/>
          <w:lang w:val="en-US" w:eastAsia="zh-CN" w:bidi="ar-SA"/>
        </w:rPr>
        <w:t>于</w:t>
      </w:r>
      <w:r>
        <w:rPr>
          <w:rFonts w:hint="default" w:ascii="仿宋" w:hAnsi="仿宋" w:eastAsia="仿宋" w:cs="仿宋"/>
          <w:spacing w:val="-9"/>
          <w:kern w:val="2"/>
          <w:sz w:val="32"/>
          <w:szCs w:val="32"/>
          <w:lang w:val="en-US" w:eastAsia="zh-CN" w:bidi="ar-SA"/>
        </w:rPr>
        <w:t>2024年01月09日成立,</w:t>
      </w:r>
      <w:r>
        <w:rPr>
          <w:rFonts w:hint="eastAsia" w:ascii="仿宋" w:hAnsi="仿宋" w:eastAsia="仿宋" w:cs="仿宋"/>
          <w:spacing w:val="-9"/>
          <w:kern w:val="2"/>
          <w:sz w:val="32"/>
          <w:szCs w:val="32"/>
          <w:lang w:val="en-US" w:eastAsia="zh-CN" w:bidi="ar-SA"/>
        </w:rPr>
        <w:t>股东为张北县大容新能源有限公司，占股100%。</w:t>
      </w:r>
    </w:p>
    <w:p w14:paraId="449381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 xml:space="preserve">二、服务范围                                                                      </w:t>
      </w:r>
    </w:p>
    <w:p w14:paraId="1CDCB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sz w:val="32"/>
          <w:szCs w:val="32"/>
          <w:lang w:val="en-US" w:eastAsia="zh-CN"/>
        </w:rPr>
      </w:pPr>
      <w:r>
        <w:rPr>
          <w:rFonts w:hint="eastAsia" w:ascii="仿宋_GB2312" w:hAnsi="微软雅黑" w:eastAsia="仿宋_GB2312" w:cs="仿宋_GB2312"/>
          <w:i w:val="0"/>
          <w:iCs w:val="0"/>
          <w:caps w:val="0"/>
          <w:color w:val="000000"/>
          <w:spacing w:val="0"/>
          <w:kern w:val="2"/>
          <w:sz w:val="31"/>
          <w:szCs w:val="31"/>
          <w:highlight w:val="none"/>
          <w:shd w:val="clear" w:color="auto" w:fill="FFFFFF"/>
          <w:vertAlign w:val="baseline"/>
          <w:lang w:val="en-US" w:eastAsia="zh-CN" w:bidi="ar-SA"/>
        </w:rPr>
        <w:t>对兴荣公司进行专项审计服务工作，需要有专业审计团队，团队成员需具备相应执业资格及同类专项审计经验，确保审计工作质量。严格按照《中国注册会计师审计准则》及相关法律法规开展工作，客观、公正出具专项审计报告，报告需具备法律效力。</w:t>
      </w:r>
      <w:r>
        <w:rPr>
          <w:rFonts w:hint="eastAsia" w:ascii="仿宋_GB2312" w:hAnsi="仿宋_GB2312" w:eastAsia="仿宋_GB2312" w:cs="仿宋_GB2312"/>
          <w:sz w:val="32"/>
          <w:szCs w:val="32"/>
          <w:lang w:val="en-US" w:eastAsia="zh-CN"/>
        </w:rPr>
        <w:t xml:space="preserve">    </w:t>
      </w:r>
    </w:p>
    <w:p w14:paraId="0B42C909">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617" w:leftChars="294" w:right="0" w:firstLine="0" w:firstLineChars="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报价要求</w:t>
      </w:r>
    </w:p>
    <w:p w14:paraId="59ECD3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kern w:val="2"/>
          <w:sz w:val="31"/>
          <w:szCs w:val="31"/>
          <w:highlight w:val="none"/>
          <w:shd w:val="clear" w:color="auto" w:fill="FFFFFF"/>
          <w:vertAlign w:val="baseline"/>
          <w:lang w:val="en-US" w:eastAsia="zh-CN" w:bidi="ar-SA"/>
        </w:rPr>
        <w:t>本项目专项审计服务费参照河北省注册会计师协会关于转发《河北省物价局 河北省财政厅关于印发&lt;河北省会计师事务所服务收费管理办法&gt;通知》收费标准为依据。本项目报价包含了专项审计服务费、人工费、</w:t>
      </w:r>
      <w:r>
        <w:rPr>
          <w:rFonts w:hint="default" w:ascii="仿宋_GB2312" w:hAnsi="仿宋_GB2312" w:eastAsia="仿宋_GB2312" w:cs="仿宋_GB2312"/>
          <w:kern w:val="2"/>
          <w:sz w:val="32"/>
          <w:szCs w:val="32"/>
          <w:highlight w:val="none"/>
          <w:lang w:val="en-US" w:eastAsia="zh-CN" w:bidi="ar-SA"/>
        </w:rPr>
        <w:t>差旅费、食宿费、保险、税金等全部费用。</w:t>
      </w:r>
    </w:p>
    <w:p w14:paraId="0EA4B38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17" w:leftChars="294" w:right="0" w:rightChars="0" w:firstLine="0" w:firstLineChars="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机构资质要求</w:t>
      </w:r>
    </w:p>
    <w:p w14:paraId="1268453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baseline"/>
        <w:rPr>
          <w:rFonts w:hint="eastAsia" w:ascii="仿宋_GB2312" w:hAnsi="微软雅黑" w:eastAsia="仿宋_GB2312" w:cs="仿宋_GB2312"/>
          <w:i w:val="0"/>
          <w:iCs w:val="0"/>
          <w:caps w:val="0"/>
          <w:color w:val="000000"/>
          <w:spacing w:val="0"/>
          <w:kern w:val="2"/>
          <w:sz w:val="31"/>
          <w:szCs w:val="31"/>
          <w:highlight w:val="none"/>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highlight w:val="none"/>
          <w:shd w:val="clear" w:color="auto" w:fill="FFFFFF"/>
          <w:vertAlign w:val="baseline"/>
          <w:lang w:val="en-US" w:eastAsia="zh-CN" w:bidi="ar-SA"/>
        </w:rPr>
        <w:t>（一）具有独立承担民事责任的能力、有效的营业执照；</w:t>
      </w:r>
    </w:p>
    <w:p w14:paraId="2B7B55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highlight w:val="none"/>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highlight w:val="none"/>
          <w:shd w:val="clear" w:color="auto" w:fill="FFFFFF"/>
          <w:vertAlign w:val="baseline"/>
          <w:lang w:val="en-US" w:eastAsia="zh-CN" w:bidi="ar-SA"/>
        </w:rPr>
        <w:t>（二）具备对应专项审计资质，并提供资质证书复印件。</w:t>
      </w:r>
    </w:p>
    <w:p w14:paraId="070886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highlight w:val="none"/>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highlight w:val="none"/>
          <w:shd w:val="clear" w:color="auto" w:fill="FFFFFF"/>
          <w:vertAlign w:val="baseline"/>
          <w:lang w:val="en-US" w:eastAsia="zh-CN" w:bidi="ar-SA"/>
        </w:rPr>
        <w:t>（三）项目团队核心成员名单、成员有效期内注册会计师执业资格证书及相关专项审计经验证明材料。</w:t>
      </w:r>
    </w:p>
    <w:p w14:paraId="060BF7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baseline"/>
        <w:rPr>
          <w:rFonts w:hint="eastAsia" w:ascii="黑体" w:hAnsi="宋体" w:eastAsia="黑体" w:cs="黑体"/>
          <w:i w:val="0"/>
          <w:iCs w:val="0"/>
          <w:caps w:val="0"/>
          <w:color w:val="000000"/>
          <w:spacing w:val="0"/>
          <w:sz w:val="31"/>
          <w:szCs w:val="31"/>
          <w:shd w:val="clear" w:color="auto" w:fill="FFFFFF"/>
          <w:vertAlign w:val="baseline"/>
          <w:lang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五</w:t>
      </w:r>
      <w:r>
        <w:rPr>
          <w:rFonts w:hint="eastAsia" w:ascii="黑体" w:hAnsi="宋体" w:eastAsia="黑体" w:cs="黑体"/>
          <w:i w:val="0"/>
          <w:iCs w:val="0"/>
          <w:caps w:val="0"/>
          <w:color w:val="000000"/>
          <w:spacing w:val="0"/>
          <w:sz w:val="31"/>
          <w:szCs w:val="31"/>
          <w:shd w:val="clear" w:color="auto" w:fill="FFFFFF"/>
          <w:vertAlign w:val="baseline"/>
        </w:rPr>
        <w:t>、应提交的材料</w:t>
      </w:r>
      <w:r>
        <w:rPr>
          <w:rFonts w:hint="eastAsia" w:ascii="黑体" w:hAnsi="宋体" w:eastAsia="黑体" w:cs="黑体"/>
          <w:i w:val="0"/>
          <w:iCs w:val="0"/>
          <w:caps w:val="0"/>
          <w:color w:val="000000"/>
          <w:spacing w:val="0"/>
          <w:sz w:val="31"/>
          <w:szCs w:val="31"/>
          <w:shd w:val="clear" w:color="auto" w:fill="FFFFFF"/>
          <w:vertAlign w:val="baseline"/>
          <w:lang w:eastAsia="zh-CN"/>
        </w:rPr>
        <w:t>（</w:t>
      </w:r>
      <w:r>
        <w:rPr>
          <w:rFonts w:hint="eastAsia" w:ascii="黑体" w:hAnsi="宋体" w:eastAsia="黑体" w:cs="黑体"/>
          <w:i w:val="0"/>
          <w:iCs w:val="0"/>
          <w:caps w:val="0"/>
          <w:color w:val="000000"/>
          <w:spacing w:val="0"/>
          <w:sz w:val="31"/>
          <w:szCs w:val="31"/>
          <w:shd w:val="clear" w:color="auto" w:fill="FFFFFF"/>
          <w:vertAlign w:val="baseline"/>
          <w:lang w:val="en-US" w:eastAsia="zh-CN"/>
        </w:rPr>
        <w:t>加盖公章</w:t>
      </w:r>
      <w:r>
        <w:rPr>
          <w:rFonts w:hint="eastAsia" w:ascii="黑体" w:hAnsi="宋体" w:eastAsia="黑体" w:cs="黑体"/>
          <w:i w:val="0"/>
          <w:iCs w:val="0"/>
          <w:caps w:val="0"/>
          <w:color w:val="000000"/>
          <w:spacing w:val="0"/>
          <w:sz w:val="31"/>
          <w:szCs w:val="31"/>
          <w:shd w:val="clear" w:color="auto" w:fill="FFFFFF"/>
          <w:vertAlign w:val="baseline"/>
          <w:lang w:eastAsia="zh-CN"/>
        </w:rPr>
        <w:t>）</w:t>
      </w:r>
    </w:p>
    <w:p w14:paraId="358C19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（一）企业简介；</w:t>
      </w:r>
    </w:p>
    <w:p w14:paraId="2D31EC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（二）营业执照（副本）；</w:t>
      </w:r>
    </w:p>
    <w:p w14:paraId="5AAEC2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 xml:space="preserve">（三）法定代表人身份证复印件； </w:t>
      </w:r>
    </w:p>
    <w:p w14:paraId="6B3702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（四）相关业绩；（如有）</w:t>
      </w:r>
    </w:p>
    <w:p w14:paraId="569E4F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（五）报价文件（文件格式详见附件）。</w:t>
      </w:r>
    </w:p>
    <w:p w14:paraId="53435C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六</w:t>
      </w:r>
      <w:r>
        <w:rPr>
          <w:rFonts w:hint="eastAsia" w:ascii="黑体" w:hAnsi="宋体" w:eastAsia="黑体" w:cs="黑体"/>
          <w:i w:val="0"/>
          <w:iCs w:val="0"/>
          <w:caps w:val="0"/>
          <w:color w:val="000000"/>
          <w:spacing w:val="0"/>
          <w:sz w:val="31"/>
          <w:szCs w:val="31"/>
          <w:shd w:val="clear" w:color="auto" w:fill="FFFFFF"/>
          <w:vertAlign w:val="baseline"/>
        </w:rPr>
        <w:t>、报</w:t>
      </w:r>
      <w:r>
        <w:rPr>
          <w:rFonts w:hint="eastAsia" w:ascii="黑体" w:hAnsi="宋体" w:eastAsia="黑体" w:cs="黑体"/>
          <w:i w:val="0"/>
          <w:iCs w:val="0"/>
          <w:caps w:val="0"/>
          <w:color w:val="000000"/>
          <w:spacing w:val="0"/>
          <w:sz w:val="31"/>
          <w:szCs w:val="31"/>
          <w:shd w:val="clear" w:color="auto" w:fill="FFFFFF"/>
          <w:vertAlign w:val="baseline"/>
          <w:lang w:val="en-US" w:eastAsia="zh-CN"/>
        </w:rPr>
        <w:t>送</w:t>
      </w:r>
      <w:r>
        <w:rPr>
          <w:rFonts w:hint="eastAsia" w:ascii="黑体" w:hAnsi="宋体" w:eastAsia="黑体" w:cs="黑体"/>
          <w:i w:val="0"/>
          <w:iCs w:val="0"/>
          <w:caps w:val="0"/>
          <w:color w:val="000000"/>
          <w:spacing w:val="0"/>
          <w:sz w:val="31"/>
          <w:szCs w:val="31"/>
          <w:shd w:val="clear" w:color="auto" w:fill="FFFFFF"/>
          <w:vertAlign w:val="baseline"/>
        </w:rPr>
        <w:t>时间、地点、联系方式</w:t>
      </w:r>
    </w:p>
    <w:p w14:paraId="2D6D6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eastAsia" w:ascii="微软雅黑" w:hAnsi="微软雅黑" w:eastAsia="微软雅黑" w:cs="微软雅黑"/>
          <w:i w:val="0"/>
          <w:iCs w:val="0"/>
          <w:caps w:val="0"/>
          <w:color w:val="000000"/>
          <w:spacing w:val="0"/>
          <w:sz w:val="21"/>
          <w:szCs w:val="21"/>
          <w:highlight w:val="none"/>
        </w:rPr>
      </w:pPr>
      <w:r>
        <w:rPr>
          <w:rFonts w:hint="eastAsia" w:ascii="仿宋_GB2312" w:hAnsi="微软雅黑" w:eastAsia="仿宋_GB2312" w:cs="仿宋_GB2312"/>
          <w:i w:val="0"/>
          <w:iCs w:val="0"/>
          <w:caps w:val="0"/>
          <w:color w:val="000000"/>
          <w:spacing w:val="0"/>
          <w:sz w:val="31"/>
          <w:szCs w:val="31"/>
          <w:shd w:val="clear" w:color="auto" w:fill="FFFFFF"/>
          <w:vertAlign w:val="baseline"/>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一</w:t>
      </w:r>
      <w:r>
        <w:rPr>
          <w:rFonts w:hint="eastAsia" w:ascii="仿宋_GB2312" w:hAnsi="微软雅黑" w:eastAsia="仿宋_GB2312" w:cs="仿宋_GB2312"/>
          <w:i w:val="0"/>
          <w:iCs w:val="0"/>
          <w:caps w:val="0"/>
          <w:color w:val="000000"/>
          <w:spacing w:val="0"/>
          <w:sz w:val="31"/>
          <w:szCs w:val="31"/>
          <w:shd w:val="clear" w:color="auto" w:fill="FFFFFF"/>
          <w:vertAlign w:val="baseline"/>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报送截止时间：</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2025</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年</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12</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月</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10</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日</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下午5点前。各参选单位将参选资料的纸质文件邮寄/送至我单位3份。有关材料须密封并装订完好，不接受活页材料。</w:t>
      </w:r>
    </w:p>
    <w:p w14:paraId="280D61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（二）</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报送</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地点：</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张北县张库大道旧林业局二楼办公室</w:t>
      </w:r>
    </w:p>
    <w:p w14:paraId="7C98F2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（三）联系人：</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章海霞、张凯杰</w:t>
      </w:r>
    </w:p>
    <w:p w14:paraId="6359BA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1550" w:firstLineChars="500"/>
        <w:textAlignment w:val="baseline"/>
        <w:rPr>
          <w:rFonts w:hint="default"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联系电话</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0313-5330034</w:t>
      </w:r>
    </w:p>
    <w:p w14:paraId="73E569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310" w:firstLineChars="100"/>
        <w:textAlignment w:val="baseline"/>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 xml:space="preserve">        电子邮箱：drxnykf@sina.com          </w:t>
      </w:r>
    </w:p>
    <w:p w14:paraId="3A629C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930" w:firstLineChars="300"/>
        <w:jc w:val="right"/>
        <w:textAlignment w:val="baseline"/>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张北县大容新能源开发有限公司</w:t>
      </w:r>
    </w:p>
    <w:p w14:paraId="6EC15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right"/>
        <w:textAlignment w:val="baseline"/>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pP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 xml:space="preserve">                            2025年12月4日</w:t>
      </w:r>
      <w:r>
        <w:rPr>
          <w:rFonts w:hint="default" w:ascii="Helvetica" w:hAnsi="Helvetica" w:eastAsia="Helvetica" w:cs="Helvetica"/>
          <w:i w:val="0"/>
          <w:iCs w:val="0"/>
          <w:caps w:val="0"/>
          <w:color w:val="333333"/>
          <w:spacing w:val="0"/>
          <w:sz w:val="27"/>
          <w:szCs w:val="27"/>
          <w:highlight w:val="none"/>
          <w:shd w:val="clear" w:color="auto" w:fill="FFFFFF"/>
        </w:rPr>
        <w:t>    </w:t>
      </w:r>
      <w:bookmarkStart w:id="0" w:name="_GoBack"/>
      <w:bookmarkEnd w:id="0"/>
    </w:p>
    <w:p w14:paraId="118A0D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附件：</w:t>
      </w:r>
    </w:p>
    <w:p w14:paraId="2F052C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firstLine="640" w:firstLineChars="200"/>
        <w:rPr>
          <w:rFonts w:hint="default" w:ascii="仿宋_GB2312" w:hAnsi="仿宋_GB2312" w:eastAsia="仿宋_GB2312" w:cs="仿宋_GB2312"/>
          <w:b w:val="0"/>
          <w:bCs w:val="0"/>
          <w:i w:val="0"/>
          <w:iCs w:val="0"/>
          <w:caps w:val="0"/>
          <w:color w:val="auto"/>
          <w:spacing w:val="0"/>
          <w:sz w:val="32"/>
          <w:szCs w:val="32"/>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报价函（格式）</w:t>
      </w:r>
    </w:p>
    <w:p w14:paraId="59D1B0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jc w:val="center"/>
        <w:rPr>
          <w:rFonts w:hint="default" w:ascii="Arial" w:hAnsi="Arial" w:eastAsia="Arial" w:cs="Arial"/>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44"/>
          <w:szCs w:val="44"/>
          <w:shd w:val="clear" w:color="auto" w:fill="FFFFFF"/>
        </w:rPr>
        <w:t>报价函</w:t>
      </w:r>
    </w:p>
    <w:p w14:paraId="0996D0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致</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张北县大容新能源开发</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有限公司</w:t>
      </w:r>
      <w:r>
        <w:rPr>
          <w:rFonts w:hint="eastAsia" w:ascii="仿宋_GB2312" w:hAnsi="仿宋_GB2312" w:eastAsia="仿宋_GB2312" w:cs="仿宋_GB2312"/>
          <w:b w:val="0"/>
          <w:bCs w:val="0"/>
          <w:i w:val="0"/>
          <w:iCs w:val="0"/>
          <w:caps w:val="0"/>
          <w:color w:val="auto"/>
          <w:spacing w:val="0"/>
          <w:sz w:val="32"/>
          <w:szCs w:val="32"/>
          <w:shd w:val="clear" w:color="auto" w:fill="FFFFFF"/>
        </w:rPr>
        <w:t>：</w:t>
      </w:r>
    </w:p>
    <w:p w14:paraId="5A7C2F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val="0"/>
          <w:bCs w:val="0"/>
          <w:i w:val="0"/>
          <w:iCs w:val="0"/>
          <w:caps w:val="0"/>
          <w:color w:val="auto"/>
          <w:spacing w:val="0"/>
          <w:sz w:val="32"/>
          <w:szCs w:val="32"/>
          <w:shd w:val="clear" w:color="auto" w:fill="FFFFFF"/>
        </w:rPr>
        <w:t>在充分研究对</w:t>
      </w:r>
      <w:r>
        <w:rPr>
          <w:rFonts w:hint="eastAsia" w:ascii="仿宋_GB2312" w:hAnsi="仿宋_GB2312" w:eastAsia="仿宋_GB2312" w:cs="仿宋_GB2312"/>
          <w:b w:val="0"/>
          <w:bCs w:val="0"/>
          <w:i w:val="0"/>
          <w:iCs w:val="0"/>
          <w:caps w:val="0"/>
          <w:color w:val="auto"/>
          <w:spacing w:val="0"/>
          <w:sz w:val="32"/>
          <w:szCs w:val="32"/>
          <w:u w:val="single"/>
          <w:shd w:val="clear" w:color="auto" w:fill="FFFFFF"/>
        </w:rPr>
        <w:t>张北县</w:t>
      </w:r>
      <w:r>
        <w:rPr>
          <w:rFonts w:hint="eastAsia" w:ascii="仿宋_GB2312" w:hAnsi="仿宋_GB2312" w:eastAsia="仿宋_GB2312" w:cs="仿宋_GB2312"/>
          <w:b w:val="0"/>
          <w:bCs w:val="0"/>
          <w:i w:val="0"/>
          <w:iCs w:val="0"/>
          <w:caps w:val="0"/>
          <w:color w:val="auto"/>
          <w:spacing w:val="0"/>
          <w:sz w:val="32"/>
          <w:szCs w:val="32"/>
          <w:u w:val="single"/>
          <w:shd w:val="clear" w:color="auto" w:fill="FFFFFF"/>
          <w:lang w:val="en-US" w:eastAsia="zh-CN"/>
        </w:rPr>
        <w:t>大容</w:t>
      </w:r>
      <w:r>
        <w:rPr>
          <w:rFonts w:hint="eastAsia" w:ascii="仿宋_GB2312" w:hAnsi="仿宋_GB2312" w:eastAsia="仿宋_GB2312" w:cs="仿宋_GB2312"/>
          <w:b w:val="0"/>
          <w:bCs w:val="0"/>
          <w:i w:val="0"/>
          <w:iCs w:val="0"/>
          <w:caps w:val="0"/>
          <w:color w:val="auto"/>
          <w:spacing w:val="0"/>
          <w:sz w:val="32"/>
          <w:szCs w:val="32"/>
          <w:u w:val="single"/>
          <w:shd w:val="clear" w:color="auto" w:fill="FFFFFF"/>
        </w:rPr>
        <w:t>新能源开发有限公司</w:t>
      </w:r>
      <w:r>
        <w:rPr>
          <w:rFonts w:hint="eastAsia" w:ascii="仿宋_GB2312" w:hAnsi="仿宋_GB2312" w:eastAsia="仿宋_GB2312" w:cs="仿宋_GB2312"/>
          <w:b w:val="0"/>
          <w:bCs w:val="0"/>
          <w:i w:val="0"/>
          <w:iCs w:val="0"/>
          <w:caps w:val="0"/>
          <w:color w:val="auto"/>
          <w:spacing w:val="0"/>
          <w:sz w:val="32"/>
          <w:szCs w:val="32"/>
          <w:u w:val="single"/>
          <w:shd w:val="clear" w:color="auto" w:fill="FFFFFF"/>
          <w:lang w:val="en-US" w:eastAsia="zh-CN"/>
        </w:rPr>
        <w:t>关于对兴荣公司开展专项审计服务询价邀请函</w:t>
      </w:r>
      <w:r>
        <w:rPr>
          <w:rFonts w:hint="eastAsia" w:ascii="仿宋_GB2312" w:hAnsi="仿宋_GB2312" w:eastAsia="仿宋_GB2312" w:cs="仿宋_GB2312"/>
          <w:b w:val="0"/>
          <w:bCs w:val="0"/>
          <w:i w:val="0"/>
          <w:iCs w:val="0"/>
          <w:caps w:val="0"/>
          <w:color w:val="auto"/>
          <w:spacing w:val="0"/>
          <w:sz w:val="32"/>
          <w:szCs w:val="32"/>
          <w:shd w:val="clear" w:color="auto" w:fill="FFFFFF"/>
        </w:rPr>
        <w:t>中规定的要求和</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条件</w:t>
      </w:r>
      <w:r>
        <w:rPr>
          <w:rFonts w:hint="eastAsia" w:ascii="仿宋_GB2312" w:hAnsi="仿宋_GB2312" w:eastAsia="仿宋_GB2312" w:cs="仿宋_GB2312"/>
          <w:b w:val="0"/>
          <w:bCs w:val="0"/>
          <w:i w:val="0"/>
          <w:iCs w:val="0"/>
          <w:caps w:val="0"/>
          <w:color w:val="auto"/>
          <w:spacing w:val="0"/>
          <w:sz w:val="32"/>
          <w:szCs w:val="32"/>
          <w:shd w:val="clear" w:color="auto" w:fill="FFFFFF"/>
        </w:rPr>
        <w:t>后，</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我</w:t>
      </w:r>
      <w:r>
        <w:rPr>
          <w:rFonts w:hint="eastAsia" w:ascii="仿宋_GB2312" w:hAnsi="仿宋_GB2312" w:eastAsia="仿宋_GB2312" w:cs="仿宋_GB2312"/>
          <w:b w:val="0"/>
          <w:bCs w:val="0"/>
          <w:i w:val="0"/>
          <w:iCs w:val="0"/>
          <w:caps w:val="0"/>
          <w:color w:val="auto"/>
          <w:spacing w:val="0"/>
          <w:sz w:val="32"/>
          <w:szCs w:val="32"/>
          <w:shd w:val="clear" w:color="auto" w:fill="FFFFFF"/>
        </w:rPr>
        <w:t>方愿意以</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被</w:t>
      </w:r>
      <w:r>
        <w:rPr>
          <w:rFonts w:hint="eastAsia" w:ascii="仿宋_GB2312" w:hAnsi="微软雅黑" w:eastAsia="仿宋_GB2312" w:cs="仿宋_GB2312"/>
          <w:i w:val="0"/>
          <w:iCs w:val="0"/>
          <w:caps w:val="0"/>
          <w:color w:val="000000"/>
          <w:spacing w:val="0"/>
          <w:kern w:val="2"/>
          <w:sz w:val="31"/>
          <w:szCs w:val="31"/>
          <w:highlight w:val="none"/>
          <w:shd w:val="clear" w:color="auto" w:fill="FFFFFF"/>
          <w:vertAlign w:val="baseline"/>
          <w:lang w:val="en-US" w:eastAsia="zh-CN" w:bidi="ar-SA"/>
        </w:rPr>
        <w:t>河北省物价局《河北省财政厅关于印发&lt;河北省会计师事务所服务收费管理办法》</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为计费依据，采取差额定律累进计算办法收取专项审计服务费用</w:t>
      </w:r>
      <w:r>
        <w:rPr>
          <w:rFonts w:hint="eastAsia" w:ascii="仿宋_GB2312" w:hAnsi="仿宋_GB2312" w:eastAsia="仿宋_GB2312" w:cs="仿宋_GB2312"/>
          <w:b w:val="0"/>
          <w:bCs w:val="0"/>
          <w:i w:val="0"/>
          <w:iCs w:val="0"/>
          <w:caps w:val="0"/>
          <w:color w:val="auto"/>
          <w:spacing w:val="0"/>
          <w:sz w:val="32"/>
          <w:szCs w:val="32"/>
          <w:u w:val="singl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%报价（不足2000元按2000元收费）。</w:t>
      </w:r>
      <w:r>
        <w:rPr>
          <w:rFonts w:hint="eastAsia" w:ascii="仿宋_GB2312" w:hAnsi="仿宋_GB2312" w:eastAsia="仿宋_GB2312" w:cs="仿宋_GB2312"/>
          <w:b w:val="0"/>
          <w:bCs w:val="0"/>
          <w:i w:val="0"/>
          <w:iCs w:val="0"/>
          <w:caps w:val="0"/>
          <w:color w:val="auto"/>
          <w:spacing w:val="0"/>
          <w:sz w:val="32"/>
          <w:szCs w:val="32"/>
          <w:shd w:val="clear" w:color="auto" w:fill="FFFFFF"/>
        </w:rPr>
        <w:t>按照报价文件所述的期限及相关要求承揽所有委托内容。</w:t>
      </w:r>
    </w:p>
    <w:p w14:paraId="2C6680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如果我方的申请被接受，我方将按照报价文件的要求，本着“公开、公平、公正”的原则，在规定期限内完成合同签订。</w:t>
      </w:r>
    </w:p>
    <w:p w14:paraId="49AEA9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jc w:val="both"/>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我们将按报价文件的规定，提供报价人要求的资料，并保证递交的报价文件的真实性、完整性。</w:t>
      </w:r>
    </w:p>
    <w:p w14:paraId="51E3DE5C">
      <w:pPr>
        <w:pStyle w:val="5"/>
        <w:ind w:left="0" w:leftChars="0" w:firstLine="5760" w:firstLineChars="1800"/>
        <w:jc w:val="both"/>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val="0"/>
          <w:bCs w:val="0"/>
          <w:i w:val="0"/>
          <w:iCs w:val="0"/>
          <w:caps w:val="0"/>
          <w:color w:val="auto"/>
          <w:spacing w:val="0"/>
          <w:sz w:val="32"/>
          <w:szCs w:val="32"/>
          <w:shd w:val="clear" w:color="auto" w:fill="FFFFFF"/>
        </w:rPr>
        <w:t>报价人：</w:t>
      </w:r>
    </w:p>
    <w:p w14:paraId="0BB383A9">
      <w:pPr>
        <w:pStyle w:val="5"/>
        <w:ind w:left="0" w:leftChars="0" w:firstLine="0" w:firstLineChars="0"/>
        <w:jc w:val="center"/>
        <w:rPr>
          <w:rFonts w:hint="default"/>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联系电话：</w:t>
      </w:r>
      <w:r>
        <w:rPr>
          <w:rFonts w:hint="eastAsia" w:ascii="仿宋_GB2312" w:hAnsi="仿宋_GB2312" w:eastAsia="仿宋_GB2312" w:cs="仿宋_GB2312"/>
          <w:b w:val="0"/>
          <w:bCs w:val="0"/>
          <w:i w:val="0"/>
          <w:iCs w:val="0"/>
          <w:caps w:val="0"/>
          <w:color w:val="auto"/>
          <w:spacing w:val="0"/>
          <w:sz w:val="32"/>
          <w:szCs w:val="32"/>
          <w:shd w:val="clear" w:color="auto" w:fill="FFFFFF"/>
        </w:rPr>
        <w:t> </w:t>
      </w:r>
      <w:r>
        <w:rPr>
          <w:rFonts w:hint="eastAsia" w:ascii="仿宋_GB2312" w:hAnsi="Arial" w:eastAsia="仿宋_GB2312" w:cs="仿宋_GB2312"/>
          <w:i w:val="0"/>
          <w:iCs w:val="0"/>
          <w:caps w:val="0"/>
          <w:color w:val="333333"/>
          <w:spacing w:val="0"/>
          <w:sz w:val="32"/>
          <w:szCs w:val="32"/>
          <w:shd w:val="clear" w:color="auto" w:fill="FFFFFF"/>
        </w:rPr>
        <w:t xml:space="preserve">  </w:t>
      </w:r>
    </w:p>
    <w:p w14:paraId="1ED03AE8">
      <w:pPr>
        <w:jc w:val="both"/>
        <w:rPr>
          <w:rFonts w:hint="default" w:ascii="方正小标宋简体" w:hAnsi="方正小标宋简体" w:eastAsia="方正小标宋简体" w:cs="方正小标宋简体"/>
          <w:b w:val="0"/>
          <w:bCs w:val="0"/>
          <w:spacing w:val="-6"/>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CB399"/>
    <w:multiLevelType w:val="singleLevel"/>
    <w:tmpl w:val="24DCB3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F5965"/>
    <w:rsid w:val="08A70B11"/>
    <w:rsid w:val="09670B68"/>
    <w:rsid w:val="0DBC505E"/>
    <w:rsid w:val="16C94348"/>
    <w:rsid w:val="19ED79FE"/>
    <w:rsid w:val="1C1C4001"/>
    <w:rsid w:val="1D1C3424"/>
    <w:rsid w:val="22713619"/>
    <w:rsid w:val="271B299E"/>
    <w:rsid w:val="32364B30"/>
    <w:rsid w:val="32902492"/>
    <w:rsid w:val="3A296D28"/>
    <w:rsid w:val="3B911029"/>
    <w:rsid w:val="416A2100"/>
    <w:rsid w:val="4BE3142D"/>
    <w:rsid w:val="4CB84667"/>
    <w:rsid w:val="5BA67D81"/>
    <w:rsid w:val="5F347F72"/>
    <w:rsid w:val="65BA5074"/>
    <w:rsid w:val="68AE72E0"/>
    <w:rsid w:val="73DF5965"/>
    <w:rsid w:val="7A7E3F4B"/>
    <w:rsid w:val="7BD61794"/>
    <w:rsid w:val="7D5035E7"/>
    <w:rsid w:val="7F2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next w:val="1"/>
    <w:qFormat/>
    <w:uiPriority w:val="0"/>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3"/>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1028</Words>
  <Characters>1074</Characters>
  <Lines>0</Lines>
  <Paragraphs>0</Paragraphs>
  <TotalTime>2385</TotalTime>
  <ScaleCrop>false</ScaleCrop>
  <LinksUpToDate>false</LinksUpToDate>
  <CharactersWithSpaces>1237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2025-11-06T06:47:00Z</dcterms:created>
  <dc:creator>。</dc:creator>
  <cp:lastModifiedBy>。</cp:lastModifiedBy>
  <cp:lastPrinted>2025-12-04T00:38:00Z</cp:lastPrinted>
  <dcterms:modified xsi:type="dcterms:W3CDTF">2025-12-04T01:52:49Z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C8F50D05E4E44D2C88B312B14CB913CF_11</vt:lpwstr>
  </property>
  <property fmtid="{D5CDD505-2E9C-101B-9397-08002B2CF9AE}" pid="4" name="KSOTemplateDocerSaveRecord">
    <vt:lpwstr>eyJoZGlkIjoiNWQwN2FiNzYxZjliM2NjYTI5NTVmNGI3NDY5NDRhMzMiLCJ1c2VySWQiOiIxMjAxOTgwNTYwIn0=</vt:lpwstr>
  </property>
</Properties>
</file>